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-6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960"/>
        <w:gridCol w:w="1800"/>
        <w:gridCol w:w="3600"/>
      </w:tblGrid>
      <w:tr w:rsidR="00CA449E" w:rsidRPr="007C19DF">
        <w:tc>
          <w:tcPr>
            <w:tcW w:w="396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A449E" w:rsidRPr="009B7890" w:rsidRDefault="00CA449E" w:rsidP="009B7890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89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Республика Татарстан</w:t>
            </w:r>
          </w:p>
          <w:p w:rsidR="00CA449E" w:rsidRPr="009B7890" w:rsidRDefault="00CA449E" w:rsidP="009B7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A449E" w:rsidRPr="009B7890" w:rsidRDefault="00CA449E" w:rsidP="009B7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78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ИСПОЛНИТЕЛЬНЫЙ КОМИТЕТ</w:t>
            </w:r>
          </w:p>
          <w:p w:rsidR="00CA449E" w:rsidRPr="009B7890" w:rsidRDefault="00CA449E" w:rsidP="009B7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78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АЛЕКСЕЕВСКОГО </w:t>
            </w:r>
          </w:p>
          <w:p w:rsidR="00CA449E" w:rsidRPr="009B7890" w:rsidRDefault="00CA449E" w:rsidP="009B7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78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  <w:p w:rsidR="00CA449E" w:rsidRPr="009B7890" w:rsidRDefault="00CA449E" w:rsidP="009B7890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A449E" w:rsidRPr="009B7890" w:rsidRDefault="00CA449E" w:rsidP="009B7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9D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2серыймаленький" style="width:48pt;height:60pt;visibility:visible">
                  <v:imagedata r:id="rId5" o:title=""/>
                </v:shape>
              </w:pict>
            </w:r>
          </w:p>
        </w:tc>
        <w:tc>
          <w:tcPr>
            <w:tcW w:w="360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A449E" w:rsidRPr="009B7890" w:rsidRDefault="00CA449E" w:rsidP="009B78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89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Татарстан Республикасы</w:t>
            </w:r>
          </w:p>
          <w:p w:rsidR="00CA449E" w:rsidRPr="009B7890" w:rsidRDefault="00CA449E" w:rsidP="009B7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A449E" w:rsidRPr="009B7890" w:rsidRDefault="00CA449E" w:rsidP="009B7890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78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АЛЕКСЕЕВСК </w:t>
            </w:r>
          </w:p>
          <w:p w:rsidR="00CA449E" w:rsidRPr="009B7890" w:rsidRDefault="00CA449E" w:rsidP="009B7890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9B78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 РАЙОНЫНЫ</w:t>
            </w:r>
            <w:r w:rsidRPr="009B7890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Ң БАШКАРМА КОМИТЕТЫ</w:t>
            </w:r>
          </w:p>
          <w:p w:rsidR="00CA449E" w:rsidRPr="009B7890" w:rsidRDefault="00CA449E" w:rsidP="009B7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CA449E" w:rsidRPr="009B7890" w:rsidRDefault="00CA449E" w:rsidP="009B7890">
            <w:pPr>
              <w:spacing w:after="0" w:line="240" w:lineRule="auto"/>
              <w:ind w:left="63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449E" w:rsidRPr="007C19DF">
        <w:trPr>
          <w:trHeight w:val="777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449E" w:rsidRPr="009B7890" w:rsidRDefault="00CA449E" w:rsidP="009B7890">
            <w:pPr>
              <w:keepNext/>
              <w:spacing w:before="240" w:after="6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89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Постановление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</w:t>
            </w:r>
            <w:r w:rsidRPr="009B789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Карар</w:t>
            </w:r>
          </w:p>
          <w:p w:rsidR="00CA449E" w:rsidRPr="009B7890" w:rsidRDefault="00CA449E" w:rsidP="009B7890">
            <w:pPr>
              <w:spacing w:after="0" w:line="240" w:lineRule="auto"/>
              <w:ind w:right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A449E" w:rsidRPr="009B7890" w:rsidRDefault="00CA449E" w:rsidP="009B7890">
            <w:pPr>
              <w:spacing w:after="0" w:line="240" w:lineRule="auto"/>
              <w:ind w:hanging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«__12__» _____02_____ 2013</w:t>
            </w:r>
            <w:r w:rsidRPr="009B78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                                                        № __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</w:t>
            </w:r>
            <w:r w:rsidRPr="009B78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___     </w:t>
            </w:r>
          </w:p>
        </w:tc>
      </w:tr>
    </w:tbl>
    <w:p w:rsidR="00CA449E" w:rsidRDefault="00CA449E" w:rsidP="009B789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A449E" w:rsidRPr="009B7890" w:rsidRDefault="00CA449E" w:rsidP="009B789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A449E" w:rsidRPr="009B7890" w:rsidRDefault="00CA449E" w:rsidP="009B789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B789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 внесении изменений в постановление</w:t>
      </w:r>
    </w:p>
    <w:p w:rsidR="00CA449E" w:rsidRPr="009B7890" w:rsidRDefault="00CA449E" w:rsidP="009B789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B789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Руководителя Исполнительного комитета </w:t>
      </w:r>
    </w:p>
    <w:p w:rsidR="00CA449E" w:rsidRPr="009B7890" w:rsidRDefault="00CA449E" w:rsidP="009B789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B789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от 02.03.2011 г. №149  «О межведомственной</w:t>
      </w:r>
    </w:p>
    <w:p w:rsidR="00CA449E" w:rsidRPr="009B7890" w:rsidRDefault="00CA449E" w:rsidP="009B789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B789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комиссии по профилактике правонарушений </w:t>
      </w:r>
    </w:p>
    <w:p w:rsidR="00CA449E" w:rsidRPr="009B7890" w:rsidRDefault="00CA449E" w:rsidP="009B789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B789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Алексеевского муниципального района </w:t>
      </w:r>
      <w:bookmarkStart w:id="0" w:name="_GoBack"/>
      <w:bookmarkEnd w:id="0"/>
    </w:p>
    <w:p w:rsidR="00CA449E" w:rsidRPr="009B7890" w:rsidRDefault="00CA449E" w:rsidP="009B789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B789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Республики Татарстан»</w:t>
      </w:r>
    </w:p>
    <w:p w:rsidR="00CA449E" w:rsidRPr="009B7890" w:rsidRDefault="00CA449E" w:rsidP="009B789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A449E" w:rsidRPr="009B7890" w:rsidRDefault="00CA449E" w:rsidP="009B789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A449E" w:rsidRPr="00846650" w:rsidRDefault="00CA449E" w:rsidP="0084665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650">
        <w:rPr>
          <w:rFonts w:ascii="Times New Roman" w:hAnsi="Times New Roman" w:cs="Times New Roman"/>
          <w:sz w:val="28"/>
          <w:szCs w:val="28"/>
          <w:lang w:eastAsia="ru-RU"/>
        </w:rPr>
        <w:t>Внести изменения в Постановление Руководителя исполнительного комитета от 02.03.2011г. №149 «О межведомственной комиссии по профилактике правонарушений  Алексеевского муни</w:t>
      </w:r>
      <w:r>
        <w:rPr>
          <w:rFonts w:ascii="Times New Roman" w:hAnsi="Times New Roman" w:cs="Times New Roman"/>
          <w:sz w:val="28"/>
          <w:szCs w:val="28"/>
          <w:lang w:eastAsia="ru-RU"/>
        </w:rPr>
        <w:t>ципального района»,  изложив пункт 1</w:t>
      </w:r>
      <w:r w:rsidRPr="00846650">
        <w:rPr>
          <w:rFonts w:ascii="Times New Roman" w:hAnsi="Times New Roman" w:cs="Times New Roman"/>
          <w:sz w:val="28"/>
          <w:szCs w:val="28"/>
          <w:lang w:eastAsia="ru-RU"/>
        </w:rPr>
        <w:t xml:space="preserve">  в следующей  редакции:</w:t>
      </w:r>
    </w:p>
    <w:p w:rsidR="00CA449E" w:rsidRDefault="00CA449E" w:rsidP="009B7890">
      <w:pPr>
        <w:pStyle w:val="ListParagraph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449E" w:rsidRPr="00F11519" w:rsidRDefault="00CA449E" w:rsidP="00F11519">
      <w:pPr>
        <w:pStyle w:val="ListParagraph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449E" w:rsidRDefault="00CA449E" w:rsidP="009B78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«1. </w:t>
      </w:r>
      <w:r w:rsidRPr="009B7890">
        <w:rPr>
          <w:rFonts w:ascii="Times New Roman" w:hAnsi="Times New Roman" w:cs="Times New Roman"/>
          <w:sz w:val="28"/>
          <w:szCs w:val="28"/>
          <w:lang w:eastAsia="ru-RU"/>
        </w:rPr>
        <w:t>Утвердить следующий состав межведомственной комис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9B7890">
        <w:rPr>
          <w:rFonts w:ascii="Times New Roman" w:hAnsi="Times New Roman" w:cs="Times New Roman"/>
          <w:sz w:val="28"/>
          <w:szCs w:val="28"/>
          <w:lang w:eastAsia="ru-RU"/>
        </w:rPr>
        <w:t>ии по профилактике правонарушений Алексеевского муниципального района Республики Татарстан:</w:t>
      </w:r>
    </w:p>
    <w:p w:rsidR="00CA449E" w:rsidRDefault="00CA449E" w:rsidP="009B78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449E" w:rsidRDefault="00CA449E" w:rsidP="00524D18">
      <w:pPr>
        <w:spacing w:after="0" w:line="240" w:lineRule="auto"/>
        <w:ind w:left="4245" w:hanging="424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Чурин Николай Петрович -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председатель комиссии, заместитель руководителя Исполнительного комитета по социальным вопросам;</w:t>
      </w:r>
    </w:p>
    <w:p w:rsidR="00CA449E" w:rsidRDefault="00CA449E" w:rsidP="00524D18">
      <w:pPr>
        <w:spacing w:after="0" w:line="240" w:lineRule="auto"/>
        <w:ind w:left="4245" w:hanging="424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Турушкин Владимир Ильич -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заместитель председателя комиссии, начальник отдела МВД РФ в Алексеевском районе РТ, подполковник полиции;</w:t>
      </w:r>
    </w:p>
    <w:p w:rsidR="00CA449E" w:rsidRDefault="00CA449E" w:rsidP="00524D18">
      <w:pPr>
        <w:spacing w:after="0" w:line="240" w:lineRule="auto"/>
        <w:ind w:left="4245" w:hanging="424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Харитонова Светлана -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секретарь комиссии, ведущий специалист</w:t>
      </w:r>
    </w:p>
    <w:p w:rsidR="00CA449E" w:rsidRDefault="00CA449E" w:rsidP="00524D18">
      <w:pPr>
        <w:spacing w:after="0" w:line="240" w:lineRule="auto"/>
        <w:ind w:left="4245" w:hanging="424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Александровна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Исполнительного комитета;</w:t>
      </w:r>
    </w:p>
    <w:p w:rsidR="00CA449E" w:rsidRDefault="00CA449E" w:rsidP="00524D18">
      <w:pPr>
        <w:spacing w:after="0" w:line="240" w:lineRule="auto"/>
        <w:ind w:left="4245" w:hanging="424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449E" w:rsidRDefault="00CA449E" w:rsidP="00524D18">
      <w:pPr>
        <w:spacing w:after="0" w:line="240" w:lineRule="auto"/>
        <w:ind w:left="4245" w:hanging="424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449E" w:rsidRDefault="00CA449E" w:rsidP="00524D18">
      <w:pPr>
        <w:spacing w:after="0" w:line="240" w:lineRule="auto"/>
        <w:ind w:left="4245" w:hanging="424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</w:p>
    <w:p w:rsidR="00CA449E" w:rsidRDefault="00CA449E" w:rsidP="00524D18">
      <w:pPr>
        <w:spacing w:after="0" w:line="240" w:lineRule="auto"/>
        <w:ind w:left="4245" w:hanging="424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449E" w:rsidRDefault="00CA449E" w:rsidP="00524D18">
      <w:pPr>
        <w:spacing w:after="0" w:line="240" w:lineRule="auto"/>
        <w:ind w:left="4245" w:hanging="424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Ахметова Альфия Дамировна -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директор Центра труда и занятости Алексеевского муниципального района РТ (по согласованию);</w:t>
      </w:r>
    </w:p>
    <w:p w:rsidR="00CA449E" w:rsidRDefault="00CA449E" w:rsidP="00524D18">
      <w:pPr>
        <w:spacing w:after="0" w:line="240" w:lineRule="auto"/>
        <w:ind w:left="4245" w:hanging="424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Белова Галина Владимировна -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заместитель председателя Совета Алексеевского муниципального района (по согласованию);</w:t>
      </w:r>
    </w:p>
    <w:p w:rsidR="00CA449E" w:rsidRDefault="00CA449E" w:rsidP="00524D18">
      <w:pPr>
        <w:spacing w:after="0" w:line="240" w:lineRule="auto"/>
        <w:ind w:left="4245" w:hanging="424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449E" w:rsidRDefault="00CA449E" w:rsidP="00524D18">
      <w:pPr>
        <w:spacing w:after="0" w:line="240" w:lineRule="auto"/>
        <w:ind w:left="4245" w:hanging="424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Ибятов Марс Фаннурович-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прокурор Алексеевского района (по согласованию);</w:t>
      </w:r>
    </w:p>
    <w:p w:rsidR="00CA449E" w:rsidRDefault="00CA449E" w:rsidP="00524D18">
      <w:pPr>
        <w:spacing w:after="0" w:line="240" w:lineRule="auto"/>
        <w:ind w:left="4245" w:hanging="424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449E" w:rsidRDefault="00CA449E" w:rsidP="00524D18">
      <w:pPr>
        <w:spacing w:after="0" w:line="240" w:lineRule="auto"/>
        <w:ind w:left="4245" w:hanging="424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Кулев Сергей Викторович -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редактор газеты «Заря» («Тан») (по согласованию);</w:t>
      </w:r>
    </w:p>
    <w:p w:rsidR="00CA449E" w:rsidRDefault="00CA449E" w:rsidP="00524D18">
      <w:pPr>
        <w:spacing w:after="0" w:line="240" w:lineRule="auto"/>
        <w:ind w:left="4245" w:hanging="424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449E" w:rsidRDefault="00CA449E" w:rsidP="00846650">
      <w:pPr>
        <w:spacing w:after="0" w:line="240" w:lineRule="auto"/>
        <w:ind w:left="4245" w:hanging="424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Симашева Альбина -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начальник отдела образования</w:t>
      </w:r>
    </w:p>
    <w:p w:rsidR="00CA449E" w:rsidRDefault="00CA449E" w:rsidP="00846650">
      <w:pPr>
        <w:spacing w:after="0" w:line="240" w:lineRule="auto"/>
        <w:ind w:left="4245" w:hanging="424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Валентиновна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Исполнительного комитета;</w:t>
      </w:r>
    </w:p>
    <w:p w:rsidR="00CA449E" w:rsidRDefault="00CA449E" w:rsidP="00524D18">
      <w:pPr>
        <w:spacing w:after="0" w:line="240" w:lineRule="auto"/>
        <w:ind w:left="4245" w:hanging="424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449E" w:rsidRDefault="00CA449E" w:rsidP="00524D18">
      <w:pPr>
        <w:spacing w:after="0" w:line="240" w:lineRule="auto"/>
        <w:ind w:left="4245" w:hanging="424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449E" w:rsidRDefault="00CA449E" w:rsidP="00524D18">
      <w:pPr>
        <w:spacing w:after="0" w:line="240" w:lineRule="auto"/>
        <w:ind w:left="4245" w:hanging="424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Солдатова Любовь Витальевна -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начальник УИИ №5 ФБУ МРУИИ №6 УФСИН России по РТ (по согласованию);</w:t>
      </w:r>
    </w:p>
    <w:p w:rsidR="00CA449E" w:rsidRDefault="00CA449E" w:rsidP="00524D18">
      <w:pPr>
        <w:spacing w:after="0" w:line="240" w:lineRule="auto"/>
        <w:ind w:left="4245" w:hanging="424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449E" w:rsidRDefault="00CA449E" w:rsidP="00524D18">
      <w:pPr>
        <w:spacing w:after="0" w:line="240" w:lineRule="auto"/>
        <w:ind w:left="4245" w:hanging="424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Трошина Анна Васильевна -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начальник отдела культуры;</w:t>
      </w:r>
    </w:p>
    <w:p w:rsidR="00CA449E" w:rsidRDefault="00CA449E" w:rsidP="00524D18">
      <w:pPr>
        <w:spacing w:after="0" w:line="240" w:lineRule="auto"/>
        <w:ind w:left="4245" w:hanging="424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449E" w:rsidRDefault="00CA449E" w:rsidP="00524D18">
      <w:pPr>
        <w:spacing w:after="0" w:line="240" w:lineRule="auto"/>
        <w:ind w:left="4245" w:hanging="424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Фахрутдинов Ильдар Азатович -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главный врач ГАУЗ «Алексеевская ЦРБ»</w:t>
      </w:r>
    </w:p>
    <w:p w:rsidR="00CA449E" w:rsidRDefault="00CA449E" w:rsidP="00524D18">
      <w:pPr>
        <w:spacing w:after="0" w:line="240" w:lineRule="auto"/>
        <w:ind w:left="4245" w:hanging="424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(по согласованию);</w:t>
      </w:r>
    </w:p>
    <w:p w:rsidR="00CA449E" w:rsidRDefault="00CA449E" w:rsidP="00524D18">
      <w:pPr>
        <w:spacing w:after="0" w:line="240" w:lineRule="auto"/>
        <w:ind w:left="4245" w:hanging="424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449E" w:rsidRDefault="00CA449E" w:rsidP="00524D18">
      <w:pPr>
        <w:spacing w:after="0" w:line="240" w:lineRule="auto"/>
        <w:ind w:left="4245" w:hanging="424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Хамзина Елена Александровна -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начальник отдела социальной защиты министерства труда,  занятости и социальной защиты в Алексеевском муниципальном районе (по согласованию);</w:t>
      </w:r>
    </w:p>
    <w:p w:rsidR="00CA449E" w:rsidRDefault="00CA449E" w:rsidP="00524D18">
      <w:pPr>
        <w:spacing w:after="0" w:line="240" w:lineRule="auto"/>
        <w:ind w:left="4245" w:hanging="424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Сулейманов РивгатБариевич -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начальник отдела по делам молодежи, спорту и туризму»</w:t>
      </w:r>
    </w:p>
    <w:p w:rsidR="00CA449E" w:rsidRDefault="00CA449E" w:rsidP="00524D18">
      <w:pPr>
        <w:spacing w:after="0" w:line="240" w:lineRule="auto"/>
        <w:ind w:left="4245" w:hanging="424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449E" w:rsidRPr="009B7890" w:rsidRDefault="00CA449E" w:rsidP="0084665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449E" w:rsidRPr="009B7890" w:rsidRDefault="00CA449E" w:rsidP="009B789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7890">
        <w:rPr>
          <w:rFonts w:ascii="Times New Roman" w:hAnsi="Times New Roman" w:cs="Times New Roman"/>
          <w:sz w:val="28"/>
          <w:szCs w:val="28"/>
          <w:lang w:eastAsia="ru-RU"/>
        </w:rPr>
        <w:t>2. Контроль за исполнением настоящего постановления возложить на Н.П.Чурина, заместителя руководителя Исполнительного комитета Алексеевского муниципального района по социальным вопросам,  председателя межведомственной комиссии по профилактике правонарушений  Алексеевского муниципального района Республики Татарстан.</w:t>
      </w:r>
    </w:p>
    <w:p w:rsidR="00CA449E" w:rsidRPr="009B7890" w:rsidRDefault="00CA449E" w:rsidP="009B78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449E" w:rsidRPr="009B7890" w:rsidRDefault="00CA449E" w:rsidP="009B78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449E" w:rsidRPr="009B7890" w:rsidRDefault="00CA449E" w:rsidP="009B789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  <w:t>Руководитель</w:t>
      </w:r>
    </w:p>
    <w:p w:rsidR="00CA449E" w:rsidRPr="009B7890" w:rsidRDefault="00CA449E" w:rsidP="009B789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Pr="009B789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Исполнительного комитета            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Д.А. Гилязов</w:t>
      </w:r>
    </w:p>
    <w:p w:rsidR="00CA449E" w:rsidRDefault="00CA449E"/>
    <w:sectPr w:rsidR="00CA449E" w:rsidSect="0012315B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4475F"/>
    <w:multiLevelType w:val="hybridMultilevel"/>
    <w:tmpl w:val="09B25C38"/>
    <w:lvl w:ilvl="0" w:tplc="533A4C1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1C25AD6"/>
    <w:multiLevelType w:val="hybridMultilevel"/>
    <w:tmpl w:val="3FC4C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E2650F"/>
    <w:multiLevelType w:val="hybridMultilevel"/>
    <w:tmpl w:val="AFFE3AC6"/>
    <w:lvl w:ilvl="0" w:tplc="A2DAFB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E8B4207"/>
    <w:multiLevelType w:val="hybridMultilevel"/>
    <w:tmpl w:val="FBB047DE"/>
    <w:lvl w:ilvl="0" w:tplc="948404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7890"/>
    <w:rsid w:val="0012315B"/>
    <w:rsid w:val="00460D77"/>
    <w:rsid w:val="00524D18"/>
    <w:rsid w:val="00692B0D"/>
    <w:rsid w:val="0072012D"/>
    <w:rsid w:val="007C19DF"/>
    <w:rsid w:val="00846650"/>
    <w:rsid w:val="008E4643"/>
    <w:rsid w:val="009B7890"/>
    <w:rsid w:val="00A163A5"/>
    <w:rsid w:val="00B1247C"/>
    <w:rsid w:val="00BE3523"/>
    <w:rsid w:val="00CA449E"/>
    <w:rsid w:val="00E8436C"/>
    <w:rsid w:val="00F11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D7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B7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B78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B789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38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406</Words>
  <Characters>2320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Татарстан</dc:title>
  <dc:subject/>
  <dc:creator>Света</dc:creator>
  <cp:keywords/>
  <dc:description/>
  <cp:lastModifiedBy>Ray</cp:lastModifiedBy>
  <cp:revision>3</cp:revision>
  <cp:lastPrinted>2013-02-12T12:02:00Z</cp:lastPrinted>
  <dcterms:created xsi:type="dcterms:W3CDTF">2013-04-05T07:12:00Z</dcterms:created>
  <dcterms:modified xsi:type="dcterms:W3CDTF">2013-04-05T07:15:00Z</dcterms:modified>
</cp:coreProperties>
</file>